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12" w:rsidRDefault="00646212" w:rsidP="00456345">
      <w:pPr>
        <w:rPr>
          <w:rFonts w:ascii="Arial" w:hAnsi="Arial" w:cs="Arial"/>
        </w:rPr>
      </w:pPr>
    </w:p>
    <w:p w:rsidR="00CB11EC" w:rsidRDefault="00CB11EC" w:rsidP="00456345">
      <w:pPr>
        <w:rPr>
          <w:rFonts w:ascii="Arial" w:hAnsi="Arial" w:cs="Arial"/>
        </w:rPr>
      </w:pPr>
    </w:p>
    <w:p w:rsidR="00CB11EC" w:rsidRPr="003A44CB" w:rsidRDefault="00CB11EC" w:rsidP="00CB11EC">
      <w:pPr>
        <w:rPr>
          <w:rFonts w:ascii="Arial" w:hAnsi="Arial" w:cs="Arial"/>
          <w:b/>
          <w:sz w:val="28"/>
          <w:szCs w:val="28"/>
        </w:rPr>
      </w:pPr>
      <w:r w:rsidRPr="003A44CB">
        <w:rPr>
          <w:rFonts w:ascii="Arial" w:hAnsi="Arial" w:cs="Arial"/>
          <w:b/>
          <w:sz w:val="28"/>
          <w:szCs w:val="28"/>
        </w:rPr>
        <w:t>Bewegungsangebote für Erwachsene und gemischte Gruppen</w:t>
      </w:r>
    </w:p>
    <w:p w:rsidR="00CB11EC" w:rsidRDefault="00CB11EC" w:rsidP="00CB1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2315"/>
        <w:gridCol w:w="2551"/>
        <w:gridCol w:w="2552"/>
      </w:tblGrid>
      <w:tr w:rsidR="00CB11EC" w:rsidRPr="00F9375F" w:rsidTr="00CB7405">
        <w:trPr>
          <w:trHeight w:val="567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CB11EC" w:rsidRPr="00F9375F" w:rsidRDefault="00CB11EC" w:rsidP="00B92A93">
            <w:pPr>
              <w:rPr>
                <w:rFonts w:ascii="Arial" w:hAnsi="Arial" w:cs="Arial"/>
                <w:b/>
              </w:rPr>
            </w:pPr>
            <w:r w:rsidRPr="00F9375F">
              <w:rPr>
                <w:rFonts w:ascii="Arial" w:hAnsi="Arial" w:cs="Arial"/>
                <w:b/>
              </w:rPr>
              <w:t>Angebot</w:t>
            </w:r>
            <w:r w:rsidR="00563E94">
              <w:rPr>
                <w:rFonts w:ascii="Arial" w:hAnsi="Arial" w:cs="Arial"/>
                <w:b/>
              </w:rPr>
              <w:t xml:space="preserve"> (Anbieter)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B11EC" w:rsidRPr="00F9375F" w:rsidRDefault="00CB11EC" w:rsidP="00B92A93">
            <w:pPr>
              <w:rPr>
                <w:rFonts w:ascii="Arial" w:hAnsi="Arial" w:cs="Arial"/>
                <w:b/>
              </w:rPr>
            </w:pPr>
            <w:r w:rsidRPr="00F9375F"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B11EC" w:rsidRPr="00F9375F" w:rsidRDefault="00CB11EC" w:rsidP="00B92A93">
            <w:pPr>
              <w:rPr>
                <w:rFonts w:ascii="Arial" w:hAnsi="Arial" w:cs="Arial"/>
                <w:b/>
              </w:rPr>
            </w:pPr>
            <w:r w:rsidRPr="00F9375F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11EC" w:rsidRPr="00F9375F" w:rsidRDefault="00CB11EC" w:rsidP="00B92A93">
            <w:pPr>
              <w:rPr>
                <w:rFonts w:ascii="Arial" w:hAnsi="Arial" w:cs="Arial"/>
                <w:b/>
              </w:rPr>
            </w:pPr>
            <w:r w:rsidRPr="00F9375F">
              <w:rPr>
                <w:rFonts w:ascii="Arial" w:hAnsi="Arial" w:cs="Arial"/>
                <w:b/>
              </w:rPr>
              <w:t>Kontakt</w:t>
            </w:r>
          </w:p>
        </w:tc>
      </w:tr>
      <w:tr w:rsidR="00CB11EC" w:rsidRPr="003A44CB" w:rsidTr="00B92A93">
        <w:tc>
          <w:tcPr>
            <w:tcW w:w="99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11EC" w:rsidRPr="003A44CB" w:rsidRDefault="00CB11EC" w:rsidP="00B92A93">
            <w:pPr>
              <w:rPr>
                <w:rFonts w:ascii="Arial" w:hAnsi="Arial" w:cs="Arial"/>
              </w:rPr>
            </w:pPr>
          </w:p>
          <w:p w:rsidR="00CB11EC" w:rsidRPr="003A44CB" w:rsidRDefault="00CB11EC" w:rsidP="00B92A93">
            <w:pPr>
              <w:rPr>
                <w:rFonts w:ascii="Arial" w:hAnsi="Arial" w:cs="Arial"/>
                <w:b/>
              </w:rPr>
            </w:pPr>
            <w:r w:rsidRPr="003A44CB">
              <w:rPr>
                <w:rFonts w:ascii="Arial" w:hAnsi="Arial" w:cs="Arial"/>
                <w:b/>
              </w:rPr>
              <w:t>JEDEN DIENSTAG</w:t>
            </w:r>
          </w:p>
          <w:p w:rsidR="00CB11EC" w:rsidRPr="003A44CB" w:rsidRDefault="00CB11EC" w:rsidP="00B92A93">
            <w:pPr>
              <w:rPr>
                <w:rFonts w:ascii="Arial" w:hAnsi="Arial" w:cs="Arial"/>
              </w:rPr>
            </w:pPr>
          </w:p>
        </w:tc>
      </w:tr>
      <w:tr w:rsidR="00CB11EC" w:rsidRPr="003A44CB" w:rsidTr="00CB7405">
        <w:trPr>
          <w:trHeight w:val="567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1EC" w:rsidRPr="003A44CB" w:rsidRDefault="00CB11EC" w:rsidP="00B92A93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>Tischtennis</w:t>
            </w:r>
          </w:p>
          <w:p w:rsidR="00CB11EC" w:rsidRPr="003A44CB" w:rsidRDefault="00DC653E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(FC-</w:t>
            </w:r>
            <w:r w:rsidR="00563E94">
              <w:rPr>
                <w:rFonts w:ascii="Arial" w:hAnsi="Arial" w:cs="Arial"/>
              </w:rPr>
              <w:t>Donald)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1EC" w:rsidRPr="003A44CB" w:rsidRDefault="00CB11EC" w:rsidP="00B92A93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>Turnsaal der Hauptschule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1EC" w:rsidRDefault="00CB7405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20:00</w:t>
            </w:r>
          </w:p>
          <w:p w:rsidR="00CB11EC" w:rsidRPr="003A44CB" w:rsidRDefault="00CB11EC" w:rsidP="00042A32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 xml:space="preserve">von </w:t>
            </w:r>
            <w:r w:rsidR="00042A32">
              <w:rPr>
                <w:rFonts w:ascii="Arial" w:hAnsi="Arial" w:cs="Arial"/>
              </w:rPr>
              <w:t>Oktober</w:t>
            </w:r>
            <w:r w:rsidRPr="003A44CB">
              <w:rPr>
                <w:rFonts w:ascii="Arial" w:hAnsi="Arial" w:cs="Arial"/>
              </w:rPr>
              <w:t xml:space="preserve"> - Mai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1EC" w:rsidRPr="003A44CB" w:rsidRDefault="00CB11EC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Manuel Lenz</w:t>
            </w:r>
          </w:p>
          <w:p w:rsidR="00CB11EC" w:rsidRPr="003A44CB" w:rsidRDefault="00CB11EC" w:rsidP="004D5F15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 xml:space="preserve">Tel. </w:t>
            </w:r>
            <w:r w:rsidR="004D5F15">
              <w:rPr>
                <w:rFonts w:ascii="Arial" w:hAnsi="Arial" w:cs="Arial"/>
              </w:rPr>
              <w:t>0681-81951045</w:t>
            </w:r>
          </w:p>
        </w:tc>
      </w:tr>
      <w:tr w:rsidR="00CB11EC" w:rsidRPr="003A44CB" w:rsidTr="00B92A93">
        <w:tc>
          <w:tcPr>
            <w:tcW w:w="99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11EC" w:rsidRPr="003A44CB" w:rsidRDefault="00CB11EC" w:rsidP="00B92A93">
            <w:pPr>
              <w:rPr>
                <w:rFonts w:ascii="Arial" w:hAnsi="Arial" w:cs="Arial"/>
              </w:rPr>
            </w:pPr>
          </w:p>
          <w:p w:rsidR="00CB11EC" w:rsidRPr="00646212" w:rsidRDefault="00CB11EC" w:rsidP="00B92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JEDEN </w:t>
            </w:r>
            <w:r w:rsidRPr="00646212">
              <w:rPr>
                <w:rFonts w:ascii="Arial" w:hAnsi="Arial" w:cs="Arial"/>
                <w:b/>
              </w:rPr>
              <w:t>MITTWOCH</w:t>
            </w:r>
          </w:p>
          <w:p w:rsidR="00CB11EC" w:rsidRPr="003A44CB" w:rsidRDefault="00CB11EC" w:rsidP="00B92A93">
            <w:pPr>
              <w:rPr>
                <w:rFonts w:ascii="Arial" w:hAnsi="Arial" w:cs="Arial"/>
              </w:rPr>
            </w:pPr>
          </w:p>
        </w:tc>
      </w:tr>
      <w:tr w:rsidR="00CB11EC" w:rsidRPr="003A44CB" w:rsidTr="00CB7405">
        <w:trPr>
          <w:trHeight w:val="567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EC" w:rsidRDefault="00106F83" w:rsidP="00471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Langsam</w:t>
            </w:r>
            <w:r w:rsidR="004719DE">
              <w:rPr>
                <w:rFonts w:ascii="Arial" w:hAnsi="Arial" w:cs="Arial"/>
              </w:rPr>
              <w:t>-L</w:t>
            </w:r>
            <w:r>
              <w:rPr>
                <w:rFonts w:ascii="Arial" w:hAnsi="Arial" w:cs="Arial"/>
              </w:rPr>
              <w:t>auftreff</w:t>
            </w:r>
          </w:p>
          <w:p w:rsidR="00563E94" w:rsidRPr="003A44CB" w:rsidRDefault="00DC653E" w:rsidP="00471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(FC-</w:t>
            </w:r>
            <w:r w:rsidR="00563E94">
              <w:rPr>
                <w:rFonts w:ascii="Arial" w:hAnsi="Arial" w:cs="Arial"/>
              </w:rPr>
              <w:t>Donald)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405" w:rsidRDefault="00CB11EC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Treffpunkt </w:t>
            </w:r>
          </w:p>
          <w:p w:rsidR="00CB11EC" w:rsidRPr="003A44CB" w:rsidRDefault="00CB11EC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Vereinshaus FC-</w:t>
            </w:r>
            <w:r w:rsidRPr="003A44CB">
              <w:rPr>
                <w:rFonts w:ascii="Arial" w:hAnsi="Arial" w:cs="Arial"/>
              </w:rPr>
              <w:t>Donald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EC" w:rsidRPr="003A44CB" w:rsidRDefault="006C1FF6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 – 19:30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EC" w:rsidRDefault="004D5F15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 Reiter</w:t>
            </w:r>
          </w:p>
          <w:p w:rsidR="00CB11EC" w:rsidRPr="003A44CB" w:rsidRDefault="00490CA5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066</w:t>
            </w:r>
            <w:r w:rsidR="004D5F15">
              <w:rPr>
                <w:rFonts w:ascii="Arial" w:hAnsi="Arial" w:cs="Arial"/>
              </w:rPr>
              <w:t>4-60931808</w:t>
            </w:r>
          </w:p>
        </w:tc>
      </w:tr>
      <w:tr w:rsidR="00CB11EC" w:rsidRPr="00646212" w:rsidTr="00CE6C6E">
        <w:tc>
          <w:tcPr>
            <w:tcW w:w="99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11EC" w:rsidRPr="00646212" w:rsidRDefault="00CB11EC" w:rsidP="00B92A93">
            <w:pPr>
              <w:rPr>
                <w:rFonts w:ascii="Arial" w:hAnsi="Arial" w:cs="Arial"/>
                <w:b/>
              </w:rPr>
            </w:pPr>
          </w:p>
          <w:p w:rsidR="00CB11EC" w:rsidRPr="00646212" w:rsidRDefault="00CB11EC" w:rsidP="00B92A93">
            <w:pPr>
              <w:rPr>
                <w:rFonts w:ascii="Arial" w:hAnsi="Arial" w:cs="Arial"/>
                <w:b/>
              </w:rPr>
            </w:pPr>
            <w:r w:rsidRPr="00646212">
              <w:rPr>
                <w:rFonts w:ascii="Arial" w:hAnsi="Arial" w:cs="Arial"/>
                <w:b/>
              </w:rPr>
              <w:t>JEDEN DONNERSTAG</w:t>
            </w:r>
          </w:p>
          <w:p w:rsidR="00CB11EC" w:rsidRPr="00646212" w:rsidRDefault="00CB11EC" w:rsidP="00B92A93">
            <w:pPr>
              <w:rPr>
                <w:rFonts w:ascii="Arial" w:hAnsi="Arial" w:cs="Arial"/>
                <w:b/>
              </w:rPr>
            </w:pPr>
          </w:p>
        </w:tc>
      </w:tr>
      <w:tr w:rsidR="00490CA5" w:rsidRPr="00CB7405" w:rsidTr="005F5331">
        <w:trPr>
          <w:trHeight w:val="567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CA5" w:rsidRPr="003A44CB" w:rsidRDefault="00490CA5" w:rsidP="005F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Gemma a Runde</w:t>
            </w:r>
          </w:p>
          <w:p w:rsidR="00490CA5" w:rsidRDefault="00490CA5" w:rsidP="005F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Gemütliches Walken</w:t>
            </w:r>
          </w:p>
          <w:p w:rsidR="00490CA5" w:rsidRPr="003A44CB" w:rsidRDefault="00490CA5" w:rsidP="005F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(FC-Donald)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CA5" w:rsidRPr="003A44CB" w:rsidRDefault="00490CA5" w:rsidP="005F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Treffpunkt Park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CA5" w:rsidRDefault="00490CA5" w:rsidP="005F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  <w:p w:rsidR="00490CA5" w:rsidRPr="003A44CB" w:rsidRDefault="00490CA5" w:rsidP="005F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Ende November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CA5" w:rsidRPr="003A44CB" w:rsidRDefault="00490CA5" w:rsidP="005F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 Purkathofer</w:t>
            </w:r>
          </w:p>
          <w:p w:rsidR="00490CA5" w:rsidRPr="003A44CB" w:rsidRDefault="00490CA5" w:rsidP="005F5331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 xml:space="preserve">Tel. </w:t>
            </w:r>
            <w:r>
              <w:rPr>
                <w:rFonts w:ascii="Arial" w:hAnsi="Arial" w:cs="Arial"/>
              </w:rPr>
              <w:t>0664-4421683</w:t>
            </w:r>
          </w:p>
        </w:tc>
      </w:tr>
      <w:tr w:rsidR="00CB11EC" w:rsidRPr="003A44CB" w:rsidTr="00CB7405">
        <w:trPr>
          <w:trHeight w:val="567"/>
        </w:trPr>
        <w:tc>
          <w:tcPr>
            <w:tcW w:w="2575" w:type="dxa"/>
            <w:shd w:val="clear" w:color="auto" w:fill="FFFFFF" w:themeFill="background1"/>
            <w:vAlign w:val="center"/>
          </w:tcPr>
          <w:p w:rsidR="00CB11EC" w:rsidRDefault="00CB11EC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Konditionsgymnastik</w:t>
            </w:r>
          </w:p>
          <w:p w:rsidR="00563E94" w:rsidRPr="003A44CB" w:rsidRDefault="00936573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(FC-</w:t>
            </w:r>
            <w:r w:rsidR="00563E94">
              <w:rPr>
                <w:rFonts w:ascii="Arial" w:hAnsi="Arial" w:cs="Arial"/>
              </w:rPr>
              <w:t>Donald)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CB11EC" w:rsidRPr="003A44CB" w:rsidRDefault="00CB11EC" w:rsidP="00B92A93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>Turnsaal der Hauptschule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B11EC" w:rsidRDefault="00CB11EC" w:rsidP="00B92A93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 xml:space="preserve">18:30 – 20:00 </w:t>
            </w:r>
          </w:p>
          <w:p w:rsidR="00CB11EC" w:rsidRPr="003A44CB" w:rsidRDefault="00CB11EC" w:rsidP="00936573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 xml:space="preserve">von </w:t>
            </w:r>
            <w:r w:rsidR="00936573">
              <w:rPr>
                <w:rFonts w:ascii="Arial" w:hAnsi="Arial" w:cs="Arial"/>
              </w:rPr>
              <w:t>Oktober</w:t>
            </w:r>
            <w:r w:rsidRPr="003A44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36573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B11EC" w:rsidRPr="00E4104A" w:rsidRDefault="00CB11EC" w:rsidP="00B92A93">
            <w:pPr>
              <w:rPr>
                <w:rFonts w:ascii="Arial" w:hAnsi="Arial" w:cs="Arial"/>
              </w:rPr>
            </w:pPr>
            <w:r w:rsidRPr="00E4104A">
              <w:rPr>
                <w:rFonts w:ascii="Arial" w:hAnsi="Arial" w:cs="Arial"/>
              </w:rPr>
              <w:t>Franz Podhraski</w:t>
            </w:r>
          </w:p>
          <w:p w:rsidR="00CB11EC" w:rsidRPr="00F47F37" w:rsidRDefault="004D5F15" w:rsidP="00B92A9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Tel. 0664-</w:t>
            </w:r>
            <w:r w:rsidR="00CB11EC" w:rsidRPr="00E4104A">
              <w:rPr>
                <w:rFonts w:ascii="Arial" w:hAnsi="Arial" w:cs="Arial"/>
              </w:rPr>
              <w:t>6266453</w:t>
            </w:r>
          </w:p>
        </w:tc>
      </w:tr>
      <w:tr w:rsidR="00CB11EC" w:rsidRPr="003A44CB" w:rsidTr="00CB7405">
        <w:trPr>
          <w:trHeight w:val="567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EC" w:rsidRPr="009B38A0" w:rsidRDefault="00936573" w:rsidP="00B92A93">
            <w:pPr>
              <w:rPr>
                <w:rFonts w:ascii="Arial" w:hAnsi="Arial" w:cs="Arial"/>
                <w:lang w:val="en-US"/>
              </w:rPr>
            </w:pPr>
            <w:r w:rsidRPr="009B38A0">
              <w:rPr>
                <w:rFonts w:ascii="Arial" w:hAnsi="Arial" w:cs="Arial"/>
                <w:lang w:val="en-US"/>
              </w:rPr>
              <w:t>Fit &amp; Fun for e</w:t>
            </w:r>
            <w:r w:rsidR="004D5F15" w:rsidRPr="009B38A0">
              <w:rPr>
                <w:rFonts w:ascii="Arial" w:hAnsi="Arial" w:cs="Arial"/>
                <w:lang w:val="en-US"/>
              </w:rPr>
              <w:t>veryone</w:t>
            </w:r>
          </w:p>
          <w:p w:rsidR="00563E94" w:rsidRPr="009B38A0" w:rsidRDefault="00DC653E" w:rsidP="00B92A93">
            <w:pPr>
              <w:rPr>
                <w:rFonts w:ascii="Arial" w:hAnsi="Arial" w:cs="Arial"/>
                <w:lang w:val="en-US"/>
              </w:rPr>
            </w:pPr>
            <w:r w:rsidRPr="009B38A0">
              <w:rPr>
                <w:rFonts w:ascii="Arial" w:hAnsi="Arial" w:cs="Arial"/>
                <w:lang w:val="en-US"/>
              </w:rPr>
              <w:t>(FC-</w:t>
            </w:r>
            <w:r w:rsidR="00563E94" w:rsidRPr="009B38A0">
              <w:rPr>
                <w:rFonts w:ascii="Arial" w:hAnsi="Arial" w:cs="Arial"/>
                <w:lang w:val="en-US"/>
              </w:rPr>
              <w:t>Donald)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EC" w:rsidRPr="003A44CB" w:rsidRDefault="006C1FF6" w:rsidP="00B92A93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>Turnsaal der Hauptschule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EC" w:rsidRDefault="004D5F15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– 21:3</w:t>
            </w:r>
            <w:r w:rsidR="00042A32">
              <w:rPr>
                <w:rFonts w:ascii="Arial" w:hAnsi="Arial" w:cs="Arial"/>
              </w:rPr>
              <w:t>0</w:t>
            </w:r>
          </w:p>
          <w:p w:rsidR="00042A32" w:rsidRPr="003A44CB" w:rsidRDefault="00042A32" w:rsidP="00B92A93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 xml:space="preserve">von </w:t>
            </w:r>
            <w:r>
              <w:rPr>
                <w:rFonts w:ascii="Arial" w:hAnsi="Arial" w:cs="Arial"/>
              </w:rPr>
              <w:t>Oktober</w:t>
            </w:r>
            <w:r w:rsidRPr="003A44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April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EC" w:rsidRPr="00E4104A" w:rsidRDefault="006C1FF6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Kornelia Linzer</w:t>
            </w:r>
          </w:p>
          <w:p w:rsidR="00CB11EC" w:rsidRPr="00F47F37" w:rsidRDefault="004D5F15" w:rsidP="006C1FF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Tel. </w:t>
            </w:r>
            <w:r w:rsidR="006C1FF6">
              <w:rPr>
                <w:rFonts w:ascii="Arial" w:hAnsi="Arial" w:cs="Arial"/>
              </w:rPr>
              <w:t>0664-</w:t>
            </w:r>
            <w:r w:rsidR="006C1FF6">
              <w:t xml:space="preserve">4885020 </w:t>
            </w:r>
          </w:p>
        </w:tc>
      </w:tr>
      <w:tr w:rsidR="00CB11EC" w:rsidRPr="00646212" w:rsidTr="00B92A93">
        <w:tc>
          <w:tcPr>
            <w:tcW w:w="99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11EC" w:rsidRPr="00646212" w:rsidRDefault="00CB11EC" w:rsidP="00B92A93">
            <w:pPr>
              <w:rPr>
                <w:rFonts w:ascii="Arial" w:hAnsi="Arial" w:cs="Arial"/>
                <w:b/>
              </w:rPr>
            </w:pPr>
          </w:p>
          <w:p w:rsidR="00CB11EC" w:rsidRPr="00646212" w:rsidRDefault="00CB11EC" w:rsidP="00B92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JEDEN </w:t>
            </w:r>
            <w:r w:rsidRPr="00646212">
              <w:rPr>
                <w:rFonts w:ascii="Arial" w:hAnsi="Arial" w:cs="Arial"/>
                <w:b/>
              </w:rPr>
              <w:t>FREITAG</w:t>
            </w:r>
          </w:p>
          <w:p w:rsidR="00CB11EC" w:rsidRPr="00646212" w:rsidRDefault="00CB11EC" w:rsidP="00B92A93">
            <w:pPr>
              <w:rPr>
                <w:rFonts w:ascii="Arial" w:hAnsi="Arial" w:cs="Arial"/>
                <w:b/>
              </w:rPr>
            </w:pPr>
          </w:p>
        </w:tc>
      </w:tr>
      <w:tr w:rsidR="00CB11EC" w:rsidRPr="003A44CB" w:rsidTr="00CB7405">
        <w:trPr>
          <w:trHeight w:val="567"/>
        </w:trPr>
        <w:tc>
          <w:tcPr>
            <w:tcW w:w="2575" w:type="dxa"/>
            <w:shd w:val="clear" w:color="auto" w:fill="FFFFFF" w:themeFill="background1"/>
            <w:vAlign w:val="center"/>
          </w:tcPr>
          <w:p w:rsidR="00042A32" w:rsidRDefault="00042A32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Hobbyfußball</w:t>
            </w:r>
            <w:r w:rsidR="00CB11EC">
              <w:rPr>
                <w:rFonts w:ascii="Arial" w:hAnsi="Arial" w:cs="Arial"/>
              </w:rPr>
              <w:t xml:space="preserve"> </w:t>
            </w:r>
          </w:p>
          <w:p w:rsidR="00CB11EC" w:rsidRDefault="00CB11EC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alle von 15 – </w:t>
            </w:r>
            <w:r w:rsidRPr="00E4104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Jahren</w:t>
            </w:r>
          </w:p>
          <w:p w:rsidR="00563E94" w:rsidRPr="003A44CB" w:rsidRDefault="00DC653E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(FC-</w:t>
            </w:r>
            <w:r w:rsidR="00563E94">
              <w:rPr>
                <w:rFonts w:ascii="Arial" w:hAnsi="Arial" w:cs="Arial"/>
              </w:rPr>
              <w:t>Donald)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CB11EC" w:rsidRPr="003A44CB" w:rsidRDefault="00CB11EC" w:rsidP="00B92A93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>Turnsaal der Volksschule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B11EC" w:rsidRDefault="00CB11EC" w:rsidP="00B92A93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 xml:space="preserve">20:00 – 22:00 </w:t>
            </w:r>
          </w:p>
          <w:p w:rsidR="00CB11EC" w:rsidRPr="003A44CB" w:rsidRDefault="00936573" w:rsidP="00042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  <w:r w:rsidR="00042A32">
              <w:rPr>
                <w:rFonts w:ascii="Arial" w:hAnsi="Arial" w:cs="Arial"/>
              </w:rPr>
              <w:t>Oktober</w:t>
            </w:r>
            <w:r w:rsidR="00CB11EC" w:rsidRPr="003A44CB">
              <w:rPr>
                <w:rFonts w:ascii="Arial" w:hAnsi="Arial" w:cs="Arial"/>
              </w:rPr>
              <w:t xml:space="preserve"> - Mai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B11EC" w:rsidRDefault="00CB11EC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Gernot Reinprecht</w:t>
            </w:r>
          </w:p>
          <w:p w:rsidR="00CB11EC" w:rsidRPr="003A44CB" w:rsidRDefault="004D5F15" w:rsidP="00B92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0664-</w:t>
            </w:r>
            <w:r w:rsidR="00CB11EC" w:rsidRPr="003A44CB">
              <w:rPr>
                <w:rFonts w:ascii="Arial" w:hAnsi="Arial" w:cs="Arial"/>
              </w:rPr>
              <w:t>3721969</w:t>
            </w:r>
          </w:p>
        </w:tc>
      </w:tr>
    </w:tbl>
    <w:p w:rsidR="00936573" w:rsidRDefault="00936573" w:rsidP="00CB11EC">
      <w:pPr>
        <w:rPr>
          <w:rFonts w:ascii="Arial" w:hAnsi="Arial" w:cs="Arial"/>
        </w:rPr>
      </w:pPr>
    </w:p>
    <w:p w:rsidR="00AF4F16" w:rsidRDefault="00AF4F16" w:rsidP="00CB11EC">
      <w:pPr>
        <w:rPr>
          <w:rFonts w:ascii="Arial" w:hAnsi="Arial" w:cs="Arial"/>
        </w:rPr>
      </w:pPr>
      <w:bookmarkStart w:id="0" w:name="_GoBack"/>
      <w:bookmarkEnd w:id="0"/>
    </w:p>
    <w:p w:rsidR="00042A32" w:rsidRDefault="00AF4F16" w:rsidP="00AF4F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lang w:val="de-AT" w:eastAsia="de-AT"/>
        </w:rPr>
        <w:drawing>
          <wp:inline distT="0" distB="0" distL="0" distR="0" wp14:anchorId="1201DE18" wp14:editId="6CB1EF1F">
            <wp:extent cx="2948303" cy="1714500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echblase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EC" w:rsidRDefault="00CB11EC">
      <w:pPr>
        <w:tabs>
          <w:tab w:val="clear" w:pos="4320"/>
          <w:tab w:val="clear" w:pos="91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B11EC" w:rsidRDefault="00CB11EC" w:rsidP="00CB11EC">
      <w:pPr>
        <w:rPr>
          <w:rFonts w:ascii="Arial" w:hAnsi="Arial" w:cs="Arial"/>
        </w:rPr>
      </w:pPr>
    </w:p>
    <w:p w:rsidR="00CB11EC" w:rsidRDefault="00CB11EC" w:rsidP="00CB11EC">
      <w:pPr>
        <w:rPr>
          <w:rFonts w:ascii="Arial" w:hAnsi="Arial" w:cs="Arial"/>
        </w:rPr>
      </w:pPr>
    </w:p>
    <w:p w:rsidR="00CB11EC" w:rsidRDefault="00CB11EC" w:rsidP="00CB11EC">
      <w:pPr>
        <w:rPr>
          <w:rFonts w:ascii="Arial" w:hAnsi="Arial" w:cs="Arial"/>
        </w:rPr>
      </w:pPr>
    </w:p>
    <w:p w:rsidR="00CB11EC" w:rsidRPr="003A44CB" w:rsidRDefault="00CB11EC" w:rsidP="00CB11EC">
      <w:pPr>
        <w:rPr>
          <w:rFonts w:ascii="Arial" w:hAnsi="Arial" w:cs="Arial"/>
          <w:b/>
          <w:sz w:val="28"/>
          <w:szCs w:val="28"/>
        </w:rPr>
      </w:pPr>
      <w:r w:rsidRPr="003A44CB">
        <w:rPr>
          <w:rFonts w:ascii="Arial" w:hAnsi="Arial" w:cs="Arial"/>
          <w:b/>
          <w:sz w:val="28"/>
          <w:szCs w:val="28"/>
        </w:rPr>
        <w:t>Bewegungsangebote für Kinder und Jugendliche</w:t>
      </w:r>
    </w:p>
    <w:p w:rsidR="00CB11EC" w:rsidRDefault="00CB11EC" w:rsidP="00CB11EC">
      <w:pPr>
        <w:rPr>
          <w:rFonts w:ascii="Arial" w:hAnsi="Arial" w:cs="Arial"/>
        </w:rPr>
      </w:pPr>
    </w:p>
    <w:p w:rsidR="00CB7405" w:rsidRDefault="00CB7405" w:rsidP="00CB1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25"/>
        <w:gridCol w:w="2170"/>
        <w:gridCol w:w="43"/>
        <w:gridCol w:w="77"/>
        <w:gridCol w:w="2551"/>
        <w:gridCol w:w="47"/>
        <w:gridCol w:w="23"/>
        <w:gridCol w:w="2482"/>
      </w:tblGrid>
      <w:tr w:rsidR="00CB7405" w:rsidRPr="00F9375F" w:rsidTr="00026907">
        <w:trPr>
          <w:trHeight w:val="567"/>
        </w:trPr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CB7405" w:rsidRPr="00F9375F" w:rsidRDefault="00CB7405" w:rsidP="00026907">
            <w:pPr>
              <w:rPr>
                <w:rFonts w:ascii="Arial" w:hAnsi="Arial" w:cs="Arial"/>
                <w:b/>
              </w:rPr>
            </w:pPr>
            <w:r w:rsidRPr="00F9375F">
              <w:rPr>
                <w:rFonts w:ascii="Arial" w:hAnsi="Arial" w:cs="Arial"/>
                <w:b/>
              </w:rPr>
              <w:t>Angebot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CB7405" w:rsidRPr="00F9375F" w:rsidRDefault="00CB7405" w:rsidP="00026907">
            <w:pPr>
              <w:rPr>
                <w:rFonts w:ascii="Arial" w:hAnsi="Arial" w:cs="Arial"/>
                <w:b/>
              </w:rPr>
            </w:pPr>
            <w:r w:rsidRPr="00F9375F"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vAlign w:val="center"/>
          </w:tcPr>
          <w:p w:rsidR="00CB7405" w:rsidRPr="00F9375F" w:rsidRDefault="00CB7405" w:rsidP="00026907">
            <w:pPr>
              <w:rPr>
                <w:rFonts w:ascii="Arial" w:hAnsi="Arial" w:cs="Arial"/>
                <w:b/>
              </w:rPr>
            </w:pPr>
            <w:r w:rsidRPr="00F9375F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vAlign w:val="center"/>
          </w:tcPr>
          <w:p w:rsidR="00CB7405" w:rsidRPr="00F9375F" w:rsidRDefault="00CB7405" w:rsidP="00026907">
            <w:pPr>
              <w:rPr>
                <w:rFonts w:ascii="Arial" w:hAnsi="Arial" w:cs="Arial"/>
                <w:b/>
              </w:rPr>
            </w:pPr>
            <w:r w:rsidRPr="00F9375F">
              <w:rPr>
                <w:rFonts w:ascii="Arial" w:hAnsi="Arial" w:cs="Arial"/>
                <w:b/>
              </w:rPr>
              <w:t>Kontakt</w:t>
            </w:r>
          </w:p>
        </w:tc>
      </w:tr>
      <w:tr w:rsidR="00EF1E63" w:rsidRPr="003A44CB" w:rsidTr="007623BF">
        <w:tc>
          <w:tcPr>
            <w:tcW w:w="999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1E63" w:rsidRPr="003A44CB" w:rsidRDefault="00EF1E63" w:rsidP="007623BF">
            <w:pPr>
              <w:rPr>
                <w:rFonts w:ascii="Arial" w:hAnsi="Arial" w:cs="Arial"/>
              </w:rPr>
            </w:pPr>
          </w:p>
          <w:p w:rsidR="00EF1E63" w:rsidRPr="003A44CB" w:rsidRDefault="00EF1E63" w:rsidP="007623BF">
            <w:pPr>
              <w:rPr>
                <w:rFonts w:ascii="Arial" w:hAnsi="Arial" w:cs="Arial"/>
                <w:b/>
              </w:rPr>
            </w:pPr>
            <w:r w:rsidRPr="003A44CB">
              <w:rPr>
                <w:rFonts w:ascii="Arial" w:hAnsi="Arial" w:cs="Arial"/>
                <w:b/>
              </w:rPr>
              <w:t xml:space="preserve">JEDEN </w:t>
            </w:r>
            <w:r>
              <w:rPr>
                <w:rFonts w:ascii="Arial" w:hAnsi="Arial" w:cs="Arial"/>
                <w:b/>
              </w:rPr>
              <w:t>MONTAG</w:t>
            </w:r>
          </w:p>
          <w:p w:rsidR="00EF1E63" w:rsidRPr="003A44CB" w:rsidRDefault="00EF1E63" w:rsidP="007623BF">
            <w:pPr>
              <w:rPr>
                <w:rFonts w:ascii="Arial" w:hAnsi="Arial" w:cs="Arial"/>
              </w:rPr>
            </w:pPr>
          </w:p>
        </w:tc>
      </w:tr>
      <w:tr w:rsidR="00EF1E63" w:rsidRPr="00CB7405" w:rsidTr="007623BF">
        <w:trPr>
          <w:trHeight w:val="567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E63" w:rsidRDefault="00EF1E63" w:rsidP="0076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 für Schüler</w:t>
            </w:r>
          </w:p>
          <w:p w:rsidR="00EF1E63" w:rsidRPr="003A44CB" w:rsidRDefault="00EF1E63" w:rsidP="0076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(FC-Donald)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E63" w:rsidRPr="003A44CB" w:rsidRDefault="00EF1E63" w:rsidP="0076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Turnsaal der Hauptschule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E63" w:rsidRPr="003A44CB" w:rsidRDefault="00EF1E63" w:rsidP="0076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 bis 20.00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E63" w:rsidRPr="003A44CB" w:rsidRDefault="00EF1E63" w:rsidP="00762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Heinz Köck</w:t>
            </w:r>
          </w:p>
          <w:p w:rsidR="00EF1E63" w:rsidRPr="003A44CB" w:rsidRDefault="00EF1E63" w:rsidP="00EF1E63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 xml:space="preserve">Tel. </w:t>
            </w:r>
            <w:r>
              <w:rPr>
                <w:rFonts w:ascii="Arial" w:hAnsi="Arial" w:cs="Arial"/>
              </w:rPr>
              <w:t>0664-88474241</w:t>
            </w:r>
          </w:p>
        </w:tc>
      </w:tr>
      <w:tr w:rsidR="00CB7405" w:rsidRPr="003A44CB" w:rsidTr="00026907">
        <w:tc>
          <w:tcPr>
            <w:tcW w:w="999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7405" w:rsidRPr="003A44CB" w:rsidRDefault="00CB7405" w:rsidP="00026907">
            <w:pPr>
              <w:rPr>
                <w:rFonts w:ascii="Arial" w:hAnsi="Arial" w:cs="Arial"/>
              </w:rPr>
            </w:pPr>
          </w:p>
          <w:p w:rsidR="00CB7405" w:rsidRPr="003A44CB" w:rsidRDefault="00CB7405" w:rsidP="00026907">
            <w:pPr>
              <w:rPr>
                <w:rFonts w:ascii="Arial" w:hAnsi="Arial" w:cs="Arial"/>
                <w:b/>
              </w:rPr>
            </w:pPr>
            <w:r w:rsidRPr="003A44CB">
              <w:rPr>
                <w:rFonts w:ascii="Arial" w:hAnsi="Arial" w:cs="Arial"/>
                <w:b/>
              </w:rPr>
              <w:t>JEDEN DIENSTAG</w:t>
            </w:r>
          </w:p>
          <w:p w:rsidR="00CB7405" w:rsidRPr="003A44CB" w:rsidRDefault="00CB7405" w:rsidP="00026907">
            <w:pPr>
              <w:rPr>
                <w:rFonts w:ascii="Arial" w:hAnsi="Arial" w:cs="Arial"/>
              </w:rPr>
            </w:pPr>
          </w:p>
        </w:tc>
      </w:tr>
      <w:tr w:rsidR="009D7DBB" w:rsidRPr="003A44CB" w:rsidTr="000B7076">
        <w:trPr>
          <w:trHeight w:val="567"/>
        </w:trPr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BB" w:rsidRDefault="009D7DBB" w:rsidP="000B7076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>Kinderturnen in 2 Gru</w:t>
            </w:r>
            <w:r>
              <w:rPr>
                <w:rFonts w:ascii="Arial" w:hAnsi="Arial" w:cs="Arial"/>
              </w:rPr>
              <w:t>ppen: 3-4 Jahre und 5-7 Jahre</w:t>
            </w:r>
          </w:p>
          <w:p w:rsidR="009D7DBB" w:rsidRPr="003A44CB" w:rsidRDefault="009D7DBB" w:rsidP="000B7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(FC-Donald)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BB" w:rsidRPr="003A44CB" w:rsidRDefault="009D7DBB" w:rsidP="000B7076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>Turnsaal der Hauptschule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BB" w:rsidRDefault="009D7DBB" w:rsidP="000B7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</w:t>
            </w:r>
            <w:r w:rsidRPr="003A44CB">
              <w:rPr>
                <w:rFonts w:ascii="Arial" w:hAnsi="Arial" w:cs="Arial"/>
              </w:rPr>
              <w:t xml:space="preserve">0 – </w:t>
            </w:r>
            <w:r>
              <w:rPr>
                <w:rFonts w:ascii="Arial" w:hAnsi="Arial" w:cs="Arial"/>
              </w:rPr>
              <w:t>16:30</w:t>
            </w:r>
          </w:p>
          <w:p w:rsidR="009D7DBB" w:rsidRPr="003A44CB" w:rsidRDefault="009D7DBB" w:rsidP="000B7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Oktober</w:t>
            </w:r>
            <w:r w:rsidRPr="003A44CB">
              <w:rPr>
                <w:rFonts w:ascii="Arial" w:hAnsi="Arial" w:cs="Arial"/>
              </w:rPr>
              <w:t xml:space="preserve"> - März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BB" w:rsidRPr="003A44CB" w:rsidRDefault="009D7DBB" w:rsidP="000B7076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>Natascha Stenitzer</w:t>
            </w:r>
          </w:p>
          <w:p w:rsidR="009D7DBB" w:rsidRPr="003A44CB" w:rsidRDefault="009D7DBB" w:rsidP="000B7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0676-</w:t>
            </w:r>
            <w:r w:rsidR="00490CA5">
              <w:rPr>
                <w:rFonts w:ascii="Arial" w:hAnsi="Arial" w:cs="Arial"/>
              </w:rPr>
              <w:t>7826362</w:t>
            </w:r>
          </w:p>
        </w:tc>
      </w:tr>
      <w:tr w:rsidR="00CB7405" w:rsidRPr="003A44CB" w:rsidTr="00026907">
        <w:trPr>
          <w:trHeight w:val="567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05" w:rsidRDefault="00CB7405" w:rsidP="00026907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>Tischtennis</w:t>
            </w:r>
          </w:p>
          <w:p w:rsidR="00DC3903" w:rsidRPr="003A44CB" w:rsidRDefault="00DC3903" w:rsidP="0002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eigener Jugendgruppe</w:t>
            </w:r>
          </w:p>
          <w:p w:rsidR="00CB7405" w:rsidRPr="003A44CB" w:rsidRDefault="00CB7405" w:rsidP="0002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(FC-Donald)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05" w:rsidRPr="003A44CB" w:rsidRDefault="00CB7405" w:rsidP="00026907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>Turnsaal der Hauptschule</w:t>
            </w: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05" w:rsidRDefault="00042A32" w:rsidP="0002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20:00</w:t>
            </w:r>
          </w:p>
          <w:p w:rsidR="00CB7405" w:rsidRPr="003A44CB" w:rsidRDefault="00CB7405" w:rsidP="00042A32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 xml:space="preserve">von </w:t>
            </w:r>
            <w:r w:rsidR="00042A32">
              <w:rPr>
                <w:rFonts w:ascii="Arial" w:hAnsi="Arial" w:cs="Arial"/>
              </w:rPr>
              <w:t>Oktober</w:t>
            </w:r>
            <w:r w:rsidRPr="003A44CB">
              <w:rPr>
                <w:rFonts w:ascii="Arial" w:hAnsi="Arial" w:cs="Arial"/>
              </w:rPr>
              <w:t xml:space="preserve"> - Mai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05" w:rsidRPr="003A44CB" w:rsidRDefault="00CB7405" w:rsidP="0002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Manuel Lenz</w:t>
            </w:r>
          </w:p>
          <w:p w:rsidR="00CB7405" w:rsidRPr="003A44CB" w:rsidRDefault="00CB7405" w:rsidP="00026907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 xml:space="preserve">Tel. </w:t>
            </w:r>
            <w:r>
              <w:rPr>
                <w:rFonts w:ascii="Arial" w:hAnsi="Arial" w:cs="Arial"/>
              </w:rPr>
              <w:t>0681-81951045</w:t>
            </w:r>
          </w:p>
        </w:tc>
      </w:tr>
    </w:tbl>
    <w:p w:rsidR="00557009" w:rsidRDefault="00557009" w:rsidP="00CB11EC">
      <w:pPr>
        <w:rPr>
          <w:rFonts w:ascii="Arial" w:hAnsi="Arial" w:cs="Arial"/>
        </w:rPr>
      </w:pPr>
    </w:p>
    <w:p w:rsidR="00557009" w:rsidRDefault="00557009" w:rsidP="00CB1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2315"/>
        <w:gridCol w:w="2551"/>
        <w:gridCol w:w="2552"/>
      </w:tblGrid>
      <w:tr w:rsidR="00DC3903" w:rsidRPr="00DC3903" w:rsidTr="008A4595">
        <w:tc>
          <w:tcPr>
            <w:tcW w:w="99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4137" w:rsidRPr="00DC3903" w:rsidRDefault="00694137" w:rsidP="008A4595">
            <w:pPr>
              <w:rPr>
                <w:rFonts w:ascii="Arial" w:hAnsi="Arial" w:cs="Arial"/>
                <w:b/>
              </w:rPr>
            </w:pPr>
          </w:p>
          <w:p w:rsidR="00694137" w:rsidRPr="00DC3903" w:rsidRDefault="00694137" w:rsidP="008A4595">
            <w:pPr>
              <w:rPr>
                <w:rFonts w:ascii="Arial" w:hAnsi="Arial" w:cs="Arial"/>
                <w:b/>
              </w:rPr>
            </w:pPr>
            <w:r w:rsidRPr="00DC3903">
              <w:rPr>
                <w:rFonts w:ascii="Arial" w:hAnsi="Arial" w:cs="Arial"/>
                <w:b/>
              </w:rPr>
              <w:t>JEDEN FREITAG</w:t>
            </w:r>
          </w:p>
          <w:p w:rsidR="00694137" w:rsidRPr="00DC3903" w:rsidRDefault="00694137" w:rsidP="008A4595">
            <w:pPr>
              <w:rPr>
                <w:rFonts w:ascii="Arial" w:hAnsi="Arial" w:cs="Arial"/>
                <w:b/>
              </w:rPr>
            </w:pPr>
          </w:p>
        </w:tc>
      </w:tr>
      <w:tr w:rsidR="00DC3903" w:rsidRPr="00DC3903" w:rsidTr="008A4595">
        <w:trPr>
          <w:trHeight w:val="567"/>
        </w:trPr>
        <w:tc>
          <w:tcPr>
            <w:tcW w:w="2575" w:type="dxa"/>
            <w:shd w:val="clear" w:color="auto" w:fill="FFFFFF" w:themeFill="background1"/>
            <w:vAlign w:val="center"/>
          </w:tcPr>
          <w:p w:rsidR="00694137" w:rsidRPr="00DC3903" w:rsidRDefault="00694137" w:rsidP="008A4595">
            <w:pPr>
              <w:rPr>
                <w:rFonts w:ascii="Arial" w:hAnsi="Arial" w:cs="Arial"/>
              </w:rPr>
            </w:pPr>
            <w:r w:rsidRPr="00DC3903">
              <w:rPr>
                <w:rFonts w:ascii="Arial" w:hAnsi="Arial" w:cs="Arial"/>
              </w:rPr>
              <w:t>Ballspiele für Schüler</w:t>
            </w:r>
          </w:p>
          <w:p w:rsidR="00DC3903" w:rsidRPr="00DC3903" w:rsidRDefault="00DC3903" w:rsidP="008A4595">
            <w:pPr>
              <w:rPr>
                <w:rFonts w:ascii="Arial" w:hAnsi="Arial" w:cs="Arial"/>
              </w:rPr>
            </w:pPr>
            <w:r w:rsidRPr="00DC3903">
              <w:rPr>
                <w:rFonts w:ascii="Arial" w:hAnsi="Arial" w:cs="Arial"/>
              </w:rPr>
              <w:t>Alles außer Fußball</w:t>
            </w:r>
          </w:p>
          <w:p w:rsidR="00694137" w:rsidRPr="00DC3903" w:rsidRDefault="00694137" w:rsidP="008A4595">
            <w:pPr>
              <w:rPr>
                <w:rFonts w:ascii="Arial" w:hAnsi="Arial" w:cs="Arial"/>
              </w:rPr>
            </w:pPr>
            <w:r w:rsidRPr="00DC3903">
              <w:rPr>
                <w:rFonts w:ascii="Arial" w:hAnsi="Arial" w:cs="Arial"/>
              </w:rPr>
              <w:t>(FC-Donald)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94137" w:rsidRPr="00DC3903" w:rsidRDefault="00694137" w:rsidP="008A4595">
            <w:pPr>
              <w:rPr>
                <w:rFonts w:ascii="Arial" w:hAnsi="Arial" w:cs="Arial"/>
              </w:rPr>
            </w:pPr>
            <w:r w:rsidRPr="00DC3903">
              <w:rPr>
                <w:rFonts w:ascii="Arial" w:hAnsi="Arial" w:cs="Arial"/>
              </w:rPr>
              <w:t>Turnsaal der Hauptschule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94137" w:rsidRPr="00DC3903" w:rsidRDefault="00DC3903" w:rsidP="008A4595">
            <w:pPr>
              <w:rPr>
                <w:rFonts w:ascii="Arial" w:hAnsi="Arial" w:cs="Arial"/>
              </w:rPr>
            </w:pPr>
            <w:r w:rsidRPr="00DC3903">
              <w:rPr>
                <w:rFonts w:ascii="Arial" w:hAnsi="Arial" w:cs="Arial"/>
              </w:rPr>
              <w:t>11.30 – 12</w:t>
            </w:r>
            <w:r w:rsidR="00694137" w:rsidRPr="00DC3903">
              <w:rPr>
                <w:rFonts w:ascii="Arial" w:hAnsi="Arial" w:cs="Arial"/>
              </w:rPr>
              <w:t>.30</w:t>
            </w:r>
          </w:p>
          <w:p w:rsidR="00694137" w:rsidRPr="00DC3903" w:rsidRDefault="00694137" w:rsidP="008A4595">
            <w:pPr>
              <w:rPr>
                <w:rFonts w:ascii="Arial" w:hAnsi="Arial" w:cs="Arial"/>
              </w:rPr>
            </w:pPr>
            <w:r w:rsidRPr="00DC3903">
              <w:rPr>
                <w:rFonts w:ascii="Arial" w:hAnsi="Arial" w:cs="Arial"/>
              </w:rPr>
              <w:t>von Oktober - Mai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94137" w:rsidRPr="00DC3903" w:rsidRDefault="00DC3903" w:rsidP="008A4595">
            <w:pPr>
              <w:rPr>
                <w:rFonts w:ascii="Arial" w:hAnsi="Arial" w:cs="Arial"/>
              </w:rPr>
            </w:pPr>
            <w:r w:rsidRPr="00DC3903">
              <w:rPr>
                <w:rFonts w:ascii="Arial" w:hAnsi="Arial" w:cs="Arial"/>
              </w:rPr>
              <w:t>Kornelia Linzer</w:t>
            </w:r>
          </w:p>
          <w:p w:rsidR="00694137" w:rsidRPr="00DC3903" w:rsidRDefault="00DC3903" w:rsidP="008A4595">
            <w:pPr>
              <w:rPr>
                <w:rFonts w:ascii="Arial" w:hAnsi="Arial" w:cs="Arial"/>
              </w:rPr>
            </w:pPr>
            <w:r w:rsidRPr="00DC3903">
              <w:rPr>
                <w:rFonts w:ascii="Arial" w:hAnsi="Arial" w:cs="Arial"/>
              </w:rPr>
              <w:t>Tel.: 0664-4885020</w:t>
            </w:r>
          </w:p>
        </w:tc>
      </w:tr>
    </w:tbl>
    <w:p w:rsidR="00CB11EC" w:rsidRDefault="00CB11EC" w:rsidP="00CB11EC">
      <w:pPr>
        <w:rPr>
          <w:rFonts w:ascii="Arial" w:hAnsi="Arial" w:cs="Arial"/>
        </w:rPr>
      </w:pPr>
    </w:p>
    <w:p w:rsidR="00CB11EC" w:rsidRDefault="00CB11EC" w:rsidP="00CB11EC">
      <w:pPr>
        <w:rPr>
          <w:rFonts w:ascii="Arial" w:hAnsi="Arial" w:cs="Arial"/>
        </w:rPr>
      </w:pPr>
    </w:p>
    <w:p w:rsidR="00CB11EC" w:rsidRPr="00646212" w:rsidRDefault="00CB11EC" w:rsidP="00CB11EC">
      <w:pPr>
        <w:rPr>
          <w:rFonts w:ascii="Arial" w:hAnsi="Arial" w:cs="Arial"/>
          <w:b/>
          <w:sz w:val="28"/>
          <w:szCs w:val="28"/>
        </w:rPr>
      </w:pPr>
      <w:r w:rsidRPr="00646212">
        <w:rPr>
          <w:rFonts w:ascii="Arial" w:hAnsi="Arial" w:cs="Arial"/>
          <w:b/>
          <w:sz w:val="28"/>
          <w:szCs w:val="28"/>
        </w:rPr>
        <w:t xml:space="preserve">Bewegungsangebote für </w:t>
      </w:r>
      <w:proofErr w:type="spellStart"/>
      <w:r w:rsidRPr="00646212">
        <w:rPr>
          <w:rFonts w:ascii="Arial" w:hAnsi="Arial" w:cs="Arial"/>
          <w:b/>
          <w:sz w:val="28"/>
          <w:szCs w:val="28"/>
        </w:rPr>
        <w:t>SeniorInnen</w:t>
      </w:r>
      <w:proofErr w:type="spellEnd"/>
    </w:p>
    <w:p w:rsidR="00CB11EC" w:rsidRPr="003A44CB" w:rsidRDefault="00CB11EC" w:rsidP="00CB1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2391"/>
        <w:gridCol w:w="2102"/>
        <w:gridCol w:w="3119"/>
      </w:tblGrid>
      <w:tr w:rsidR="00CB11EC" w:rsidRPr="00F9375F" w:rsidTr="006E72C9">
        <w:trPr>
          <w:trHeight w:val="567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CB11EC" w:rsidRPr="00F9375F" w:rsidRDefault="00CB11EC" w:rsidP="006E72C9">
            <w:pPr>
              <w:rPr>
                <w:rFonts w:ascii="Arial" w:hAnsi="Arial" w:cs="Arial"/>
                <w:b/>
              </w:rPr>
            </w:pPr>
            <w:r w:rsidRPr="00F9375F">
              <w:rPr>
                <w:rFonts w:ascii="Arial" w:hAnsi="Arial" w:cs="Arial"/>
                <w:b/>
              </w:rPr>
              <w:t>Angebot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CB11EC" w:rsidRPr="00F9375F" w:rsidRDefault="00CB11EC" w:rsidP="006E72C9">
            <w:pPr>
              <w:rPr>
                <w:rFonts w:ascii="Arial" w:hAnsi="Arial" w:cs="Arial"/>
                <w:b/>
              </w:rPr>
            </w:pPr>
            <w:r w:rsidRPr="00F9375F"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CB11EC" w:rsidRPr="00F9375F" w:rsidRDefault="00CB11EC" w:rsidP="006E72C9">
            <w:pPr>
              <w:rPr>
                <w:rFonts w:ascii="Arial" w:hAnsi="Arial" w:cs="Arial"/>
                <w:b/>
              </w:rPr>
            </w:pPr>
            <w:r w:rsidRPr="00F9375F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B11EC" w:rsidRPr="00F9375F" w:rsidRDefault="00CB11EC" w:rsidP="006E72C9">
            <w:pPr>
              <w:rPr>
                <w:rFonts w:ascii="Arial" w:hAnsi="Arial" w:cs="Arial"/>
                <w:b/>
              </w:rPr>
            </w:pPr>
            <w:r w:rsidRPr="00F9375F">
              <w:rPr>
                <w:rFonts w:ascii="Arial" w:hAnsi="Arial" w:cs="Arial"/>
                <w:b/>
              </w:rPr>
              <w:t>Kontakt</w:t>
            </w:r>
          </w:p>
        </w:tc>
      </w:tr>
      <w:tr w:rsidR="00CB11EC" w:rsidRPr="00646212" w:rsidTr="006E72C9">
        <w:tc>
          <w:tcPr>
            <w:tcW w:w="99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11EC" w:rsidRPr="00646212" w:rsidRDefault="00CB11EC" w:rsidP="006E72C9">
            <w:pPr>
              <w:rPr>
                <w:rFonts w:ascii="Arial" w:hAnsi="Arial" w:cs="Arial"/>
                <w:b/>
              </w:rPr>
            </w:pPr>
          </w:p>
          <w:p w:rsidR="00CB11EC" w:rsidRPr="00646212" w:rsidRDefault="00CB11EC" w:rsidP="006E7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JEDEN </w:t>
            </w:r>
            <w:r w:rsidRPr="00646212">
              <w:rPr>
                <w:rFonts w:ascii="Arial" w:hAnsi="Arial" w:cs="Arial"/>
                <w:b/>
              </w:rPr>
              <w:t>MITTWOCH</w:t>
            </w:r>
          </w:p>
          <w:p w:rsidR="00CB11EC" w:rsidRPr="00646212" w:rsidRDefault="00CB11EC" w:rsidP="006E72C9">
            <w:pPr>
              <w:rPr>
                <w:rFonts w:ascii="Arial" w:hAnsi="Arial" w:cs="Arial"/>
                <w:b/>
              </w:rPr>
            </w:pPr>
          </w:p>
        </w:tc>
      </w:tr>
      <w:tr w:rsidR="00CB11EC" w:rsidRPr="003A44CB" w:rsidTr="006E72C9">
        <w:trPr>
          <w:trHeight w:val="567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EC" w:rsidRDefault="00CB11EC" w:rsidP="006E72C9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t>Seniorenwandern</w:t>
            </w:r>
          </w:p>
          <w:p w:rsidR="00563E94" w:rsidRPr="003A44CB" w:rsidRDefault="00DC653E" w:rsidP="00563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(FC-Donald)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EC" w:rsidRDefault="00CB11EC" w:rsidP="006E7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Treffpunkt Parkplatz</w:t>
            </w:r>
          </w:p>
          <w:p w:rsidR="00CB11EC" w:rsidRPr="003A44CB" w:rsidRDefault="00CB11EC" w:rsidP="006E72C9">
            <w:pPr>
              <w:rPr>
                <w:rFonts w:ascii="Arial" w:hAnsi="Arial" w:cs="Arial"/>
              </w:rPr>
            </w:pPr>
            <w:r w:rsidRPr="003A44CB">
              <w:rPr>
                <w:rFonts w:ascii="Arial" w:hAnsi="Arial" w:cs="Arial"/>
              </w:rPr>
              <w:t>GH Locker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EC" w:rsidRPr="003A44CB" w:rsidRDefault="00CB11EC" w:rsidP="006E7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3A44CB">
              <w:rPr>
                <w:rFonts w:ascii="Arial" w:hAnsi="Arial" w:cs="Arial"/>
              </w:rPr>
              <w:t xml:space="preserve">:00 Uhr im Winter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1EC" w:rsidRDefault="00490CA5" w:rsidP="006E7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Heinrich </w:t>
            </w:r>
            <w:proofErr w:type="spellStart"/>
            <w:r>
              <w:rPr>
                <w:rFonts w:ascii="Arial" w:hAnsi="Arial" w:cs="Arial"/>
              </w:rPr>
              <w:t>Ankowitsch</w:t>
            </w:r>
            <w:proofErr w:type="spellEnd"/>
          </w:p>
          <w:p w:rsidR="00CB11EC" w:rsidRPr="003A44CB" w:rsidRDefault="00CB7405" w:rsidP="006E7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03178-</w:t>
            </w:r>
            <w:r w:rsidR="00490CA5">
              <w:rPr>
                <w:rFonts w:ascii="Arial" w:hAnsi="Arial" w:cs="Arial"/>
              </w:rPr>
              <w:t>2536</w:t>
            </w:r>
          </w:p>
        </w:tc>
      </w:tr>
    </w:tbl>
    <w:p w:rsidR="00CB11EC" w:rsidRDefault="00CB11EC" w:rsidP="00CB11EC">
      <w:pPr>
        <w:rPr>
          <w:rFonts w:ascii="Arial" w:hAnsi="Arial" w:cs="Arial"/>
        </w:rPr>
      </w:pPr>
    </w:p>
    <w:p w:rsidR="00CB11EC" w:rsidRDefault="00CB11EC" w:rsidP="00456345">
      <w:pPr>
        <w:rPr>
          <w:rFonts w:ascii="Arial" w:hAnsi="Arial" w:cs="Arial"/>
        </w:rPr>
      </w:pPr>
    </w:p>
    <w:p w:rsidR="00ED7070" w:rsidRDefault="00596644" w:rsidP="00ED7070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596644">
        <w:rPr>
          <w:rFonts w:ascii="Arial" w:hAnsi="Arial" w:cs="Arial"/>
          <w:i/>
          <w:sz w:val="28"/>
          <w:szCs w:val="28"/>
        </w:rPr>
        <w:t>Terminänderungen vorbehalten!</w:t>
      </w:r>
    </w:p>
    <w:p w:rsidR="00CB11EC" w:rsidRPr="00ED7070" w:rsidRDefault="00CB11EC" w:rsidP="00596644">
      <w:pPr>
        <w:spacing w:line="360" w:lineRule="auto"/>
        <w:jc w:val="center"/>
        <w:rPr>
          <w:rFonts w:ascii="Arial" w:hAnsi="Arial" w:cs="Arial"/>
          <w:i/>
          <w:szCs w:val="20"/>
        </w:rPr>
      </w:pPr>
    </w:p>
    <w:p w:rsidR="008D2DFA" w:rsidRPr="003A44CB" w:rsidRDefault="008D2DFA" w:rsidP="00CB11EC">
      <w:pPr>
        <w:spacing w:line="360" w:lineRule="auto"/>
        <w:jc w:val="center"/>
        <w:rPr>
          <w:rFonts w:ascii="Arial" w:hAnsi="Arial" w:cs="Arial"/>
          <w:sz w:val="24"/>
        </w:rPr>
      </w:pPr>
    </w:p>
    <w:sectPr w:rsidR="008D2DFA" w:rsidRPr="003A44CB" w:rsidSect="00E65089">
      <w:headerReference w:type="default" r:id="rId8"/>
      <w:footerReference w:type="default" r:id="rId9"/>
      <w:type w:val="continuous"/>
      <w:pgSz w:w="11907" w:h="16839" w:code="9"/>
      <w:pgMar w:top="1389" w:right="964" w:bottom="998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F3" w:rsidRDefault="00B627F3" w:rsidP="00C84DDB">
      <w:r>
        <w:separator/>
      </w:r>
    </w:p>
  </w:endnote>
  <w:endnote w:type="continuationSeparator" w:id="0">
    <w:p w:rsidR="00B627F3" w:rsidRDefault="00B627F3" w:rsidP="00C8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12" w:rsidRDefault="00D41B10" w:rsidP="00586D32">
    <w:pPr>
      <w:pStyle w:val="Fuzeile"/>
      <w:tabs>
        <w:tab w:val="clear" w:pos="9072"/>
        <w:tab w:val="right" w:pos="14459"/>
      </w:tabs>
      <w:ind w:right="-8"/>
      <w:jc w:val="center"/>
    </w:pPr>
    <w:r>
      <w:rPr>
        <w:noProof/>
        <w:lang w:val="de-AT" w:eastAsia="de-AT"/>
      </w:rPr>
      <w:drawing>
        <wp:inline distT="0" distB="0" distL="0" distR="0" wp14:anchorId="4A01ACAC" wp14:editId="3D4A0DCA">
          <wp:extent cx="4667250" cy="40437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is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3152" cy="40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F3" w:rsidRDefault="00B627F3" w:rsidP="00C84DDB">
      <w:r>
        <w:separator/>
      </w:r>
    </w:p>
  </w:footnote>
  <w:footnote w:type="continuationSeparator" w:id="0">
    <w:p w:rsidR="00B627F3" w:rsidRDefault="00B627F3" w:rsidP="00C8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10" w:rsidRDefault="00E65089" w:rsidP="007F4946">
    <w:pPr>
      <w:pStyle w:val="Kopfzeile"/>
    </w:pPr>
    <w:r>
      <w:rPr>
        <w:rFonts w:ascii="Arial" w:hAnsi="Arial" w:cs="Arial"/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66CD49C8" wp14:editId="6C947B75">
          <wp:simplePos x="0" y="0"/>
          <wp:positionH relativeFrom="column">
            <wp:posOffset>2834005</wp:posOffset>
          </wp:positionH>
          <wp:positionV relativeFrom="paragraph">
            <wp:posOffset>16510</wp:posOffset>
          </wp:positionV>
          <wp:extent cx="581025" cy="676910"/>
          <wp:effectExtent l="0" t="0" r="9525" b="8890"/>
          <wp:wrapTight wrapText="bothSides">
            <wp:wrapPolygon edited="0">
              <wp:start x="0" y="0"/>
              <wp:lineTo x="0" y="21276"/>
              <wp:lineTo x="21246" y="21276"/>
              <wp:lineTo x="2124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 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75136BC" wp14:editId="21AD8E1C">
          <wp:simplePos x="0" y="0"/>
          <wp:positionH relativeFrom="column">
            <wp:posOffset>4731385</wp:posOffset>
          </wp:positionH>
          <wp:positionV relativeFrom="paragraph">
            <wp:posOffset>-12065</wp:posOffset>
          </wp:positionV>
          <wp:extent cx="1597660" cy="704850"/>
          <wp:effectExtent l="0" t="0" r="2540" b="0"/>
          <wp:wrapTight wrapText="bothSides">
            <wp:wrapPolygon edited="0">
              <wp:start x="19059" y="0"/>
              <wp:lineTo x="13908" y="1751"/>
              <wp:lineTo x="12105" y="4086"/>
              <wp:lineTo x="12362" y="9341"/>
              <wp:lineTo x="0" y="11092"/>
              <wp:lineTo x="0" y="21016"/>
              <wp:lineTo x="18801" y="21016"/>
              <wp:lineTo x="18029" y="18681"/>
              <wp:lineTo x="19059" y="15762"/>
              <wp:lineTo x="18801" y="11092"/>
              <wp:lineTo x="21377" y="8757"/>
              <wp:lineTo x="21377" y="0"/>
              <wp:lineTo x="19059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wegungsland_LOGO_4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F16">
      <w:rPr>
        <w:noProof/>
        <w:lang w:val="de-AT" w:eastAsia="de-AT"/>
      </w:rPr>
      <w:drawing>
        <wp:inline distT="0" distB="0" distL="0" distR="0" wp14:anchorId="1A318A69" wp14:editId="7997A77F">
          <wp:extent cx="2162175" cy="720418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2383" cy="720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DB"/>
    <w:rsid w:val="000425E2"/>
    <w:rsid w:val="00042A32"/>
    <w:rsid w:val="000540DD"/>
    <w:rsid w:val="000B73F3"/>
    <w:rsid w:val="00106F83"/>
    <w:rsid w:val="0014503A"/>
    <w:rsid w:val="001B06DA"/>
    <w:rsid w:val="002425E4"/>
    <w:rsid w:val="002478A6"/>
    <w:rsid w:val="002A1A81"/>
    <w:rsid w:val="002B7BE4"/>
    <w:rsid w:val="002D0C70"/>
    <w:rsid w:val="002E382B"/>
    <w:rsid w:val="002E46BB"/>
    <w:rsid w:val="00307358"/>
    <w:rsid w:val="00311D44"/>
    <w:rsid w:val="003A44CB"/>
    <w:rsid w:val="003B3A21"/>
    <w:rsid w:val="00416C0C"/>
    <w:rsid w:val="00433FD1"/>
    <w:rsid w:val="00456345"/>
    <w:rsid w:val="004719DE"/>
    <w:rsid w:val="00490CA5"/>
    <w:rsid w:val="00492E89"/>
    <w:rsid w:val="004D5F15"/>
    <w:rsid w:val="005240BE"/>
    <w:rsid w:val="00531A38"/>
    <w:rsid w:val="00535F05"/>
    <w:rsid w:val="00557009"/>
    <w:rsid w:val="00563E94"/>
    <w:rsid w:val="00586D32"/>
    <w:rsid w:val="00596644"/>
    <w:rsid w:val="005F353D"/>
    <w:rsid w:val="0061478C"/>
    <w:rsid w:val="00646212"/>
    <w:rsid w:val="006741AF"/>
    <w:rsid w:val="00694137"/>
    <w:rsid w:val="006A6177"/>
    <w:rsid w:val="006B43DA"/>
    <w:rsid w:val="006C1FF6"/>
    <w:rsid w:val="00744418"/>
    <w:rsid w:val="007628BA"/>
    <w:rsid w:val="007E7BC7"/>
    <w:rsid w:val="007F4946"/>
    <w:rsid w:val="008C4B83"/>
    <w:rsid w:val="008D2DFA"/>
    <w:rsid w:val="00936573"/>
    <w:rsid w:val="0094543A"/>
    <w:rsid w:val="009B38A0"/>
    <w:rsid w:val="009D7DBB"/>
    <w:rsid w:val="009E7D5A"/>
    <w:rsid w:val="00A72302"/>
    <w:rsid w:val="00A805E5"/>
    <w:rsid w:val="00AF4F16"/>
    <w:rsid w:val="00B61FF4"/>
    <w:rsid w:val="00B627F3"/>
    <w:rsid w:val="00B7446E"/>
    <w:rsid w:val="00C51B8F"/>
    <w:rsid w:val="00C84DDB"/>
    <w:rsid w:val="00CB11EC"/>
    <w:rsid w:val="00CB7405"/>
    <w:rsid w:val="00CD1306"/>
    <w:rsid w:val="00CE6C6E"/>
    <w:rsid w:val="00D41B10"/>
    <w:rsid w:val="00D6124C"/>
    <w:rsid w:val="00DC23D2"/>
    <w:rsid w:val="00DC3903"/>
    <w:rsid w:val="00DC653E"/>
    <w:rsid w:val="00E36CF7"/>
    <w:rsid w:val="00E4104A"/>
    <w:rsid w:val="00E60B56"/>
    <w:rsid w:val="00E65089"/>
    <w:rsid w:val="00EA03AA"/>
    <w:rsid w:val="00EB6676"/>
    <w:rsid w:val="00EC49AB"/>
    <w:rsid w:val="00ED7070"/>
    <w:rsid w:val="00EF1E63"/>
    <w:rsid w:val="00F47F37"/>
    <w:rsid w:val="00F9375F"/>
    <w:rsid w:val="00FB0B54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405"/>
    <w:pPr>
      <w:tabs>
        <w:tab w:val="center" w:pos="4320"/>
        <w:tab w:val="right" w:pos="9120"/>
      </w:tabs>
    </w:pPr>
    <w:rPr>
      <w:rFonts w:ascii="Tahoma" w:hAnsi="Tahoma" w:cs="Tahoma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  <w:u w:val="single"/>
      <w:lang w:val="it-IT"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  <w:rPr>
      <w:rFonts w:ascii="Bodoni" w:hAnsi="Bodoni" w:cs="Arial"/>
      <w:b/>
      <w:bCs/>
      <w:sz w:val="32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i/>
      <w:noProof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Hauptberschrift">
    <w:name w:val="1 Hauptüberschrift"/>
    <w:basedOn w:val="berschrift1"/>
    <w:autoRedefine/>
    <w:pPr>
      <w:spacing w:line="360" w:lineRule="exact"/>
    </w:pPr>
    <w:rPr>
      <w:rFonts w:ascii="Tahoma" w:hAnsi="Tahoma"/>
      <w:b w:val="0"/>
      <w:color w:val="FF0000"/>
      <w:sz w:val="28"/>
      <w:szCs w:val="24"/>
      <w:lang w:val="de-AT"/>
    </w:rPr>
  </w:style>
  <w:style w:type="paragraph" w:customStyle="1" w:styleId="2Normaleberschrift">
    <w:name w:val="2 Normale Überschrift"/>
    <w:autoRedefine/>
    <w:pPr>
      <w:spacing w:line="360" w:lineRule="exact"/>
    </w:pPr>
    <w:rPr>
      <w:rFonts w:ascii="Tahoma" w:hAnsi="Tahoma"/>
      <w:sz w:val="28"/>
      <w:lang w:eastAsia="de-DE"/>
    </w:rPr>
  </w:style>
  <w:style w:type="paragraph" w:customStyle="1" w:styleId="3Unterberschrift">
    <w:name w:val="3 Unterüberschrift"/>
    <w:basedOn w:val="Standard"/>
    <w:autoRedefine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84DDB"/>
    <w:pPr>
      <w:tabs>
        <w:tab w:val="clear" w:pos="4320"/>
        <w:tab w:val="clear" w:pos="912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4DDB"/>
    <w:rPr>
      <w:rFonts w:ascii="Tahoma" w:hAnsi="Tahoma" w:cs="Tahoma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84DDB"/>
    <w:pPr>
      <w:tabs>
        <w:tab w:val="clear" w:pos="4320"/>
        <w:tab w:val="clear" w:pos="9120"/>
        <w:tab w:val="center" w:pos="4536"/>
        <w:tab w:val="right" w:pos="9072"/>
      </w:tabs>
    </w:pPr>
  </w:style>
  <w:style w:type="character" w:styleId="Hervorhebung">
    <w:name w:val="Emphasis"/>
    <w:basedOn w:val="Absatz-Standardschriftart"/>
    <w:qFormat/>
    <w:rPr>
      <w:rFonts w:ascii="Tahoma" w:hAnsi="Tahoma"/>
      <w:b/>
      <w:iCs/>
      <w:color w:val="auto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84DDB"/>
    <w:rPr>
      <w:rFonts w:ascii="Tahoma" w:hAnsi="Tahoma" w:cs="Tahoma"/>
      <w:szCs w:val="24"/>
      <w:lang w:val="de-DE" w:eastAsia="de-DE"/>
    </w:rPr>
  </w:style>
  <w:style w:type="paragraph" w:styleId="Umschlagabsenderadresse">
    <w:name w:val="envelope return"/>
    <w:basedOn w:val="Standard"/>
    <w:autoRedefine/>
    <w:semiHidden/>
    <w:rPr>
      <w:rFonts w:cs="Arial"/>
      <w:lang w:val="de-AT"/>
    </w:rPr>
  </w:style>
  <w:style w:type="paragraph" w:styleId="Umschlagadresse">
    <w:name w:val="envelope address"/>
    <w:basedOn w:val="Standard"/>
    <w:autoRedefine/>
    <w:semiHidden/>
    <w:pPr>
      <w:framePr w:w="4320" w:h="2160" w:hRule="exact" w:hSpace="141" w:wrap="auto" w:hAnchor="page" w:xAlign="center" w:yAlign="bottom"/>
    </w:pPr>
    <w:rPr>
      <w:rFonts w:cs="Arial"/>
      <w:lang w:val="de-AT"/>
    </w:rPr>
  </w:style>
  <w:style w:type="character" w:styleId="Seitenzahl">
    <w:name w:val="page number"/>
    <w:basedOn w:val="Absatz-Standardschriftart"/>
    <w:semiHidden/>
    <w:rPr>
      <w:rFonts w:ascii="Tahoma" w:hAnsi="Tahoma"/>
      <w:sz w:val="20"/>
    </w:rPr>
  </w:style>
  <w:style w:type="paragraph" w:customStyle="1" w:styleId="4Hervorhebungen">
    <w:name w:val="4 Hervorhebungen"/>
    <w:basedOn w:val="Standard"/>
    <w:autoRedefine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D32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D3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5F353D"/>
    <w:pPr>
      <w:tabs>
        <w:tab w:val="clear" w:pos="4320"/>
        <w:tab w:val="clear" w:pos="912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405"/>
    <w:pPr>
      <w:tabs>
        <w:tab w:val="center" w:pos="4320"/>
        <w:tab w:val="right" w:pos="9120"/>
      </w:tabs>
    </w:pPr>
    <w:rPr>
      <w:rFonts w:ascii="Tahoma" w:hAnsi="Tahoma" w:cs="Tahoma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  <w:u w:val="single"/>
      <w:lang w:val="it-IT"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  <w:rPr>
      <w:rFonts w:ascii="Bodoni" w:hAnsi="Bodoni" w:cs="Arial"/>
      <w:b/>
      <w:bCs/>
      <w:sz w:val="32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i/>
      <w:noProof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Hauptberschrift">
    <w:name w:val="1 Hauptüberschrift"/>
    <w:basedOn w:val="berschrift1"/>
    <w:autoRedefine/>
    <w:pPr>
      <w:spacing w:line="360" w:lineRule="exact"/>
    </w:pPr>
    <w:rPr>
      <w:rFonts w:ascii="Tahoma" w:hAnsi="Tahoma"/>
      <w:b w:val="0"/>
      <w:color w:val="FF0000"/>
      <w:sz w:val="28"/>
      <w:szCs w:val="24"/>
      <w:lang w:val="de-AT"/>
    </w:rPr>
  </w:style>
  <w:style w:type="paragraph" w:customStyle="1" w:styleId="2Normaleberschrift">
    <w:name w:val="2 Normale Überschrift"/>
    <w:autoRedefine/>
    <w:pPr>
      <w:spacing w:line="360" w:lineRule="exact"/>
    </w:pPr>
    <w:rPr>
      <w:rFonts w:ascii="Tahoma" w:hAnsi="Tahoma"/>
      <w:sz w:val="28"/>
      <w:lang w:eastAsia="de-DE"/>
    </w:rPr>
  </w:style>
  <w:style w:type="paragraph" w:customStyle="1" w:styleId="3Unterberschrift">
    <w:name w:val="3 Unterüberschrift"/>
    <w:basedOn w:val="Standard"/>
    <w:autoRedefine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84DDB"/>
    <w:pPr>
      <w:tabs>
        <w:tab w:val="clear" w:pos="4320"/>
        <w:tab w:val="clear" w:pos="912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4DDB"/>
    <w:rPr>
      <w:rFonts w:ascii="Tahoma" w:hAnsi="Tahoma" w:cs="Tahoma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84DDB"/>
    <w:pPr>
      <w:tabs>
        <w:tab w:val="clear" w:pos="4320"/>
        <w:tab w:val="clear" w:pos="9120"/>
        <w:tab w:val="center" w:pos="4536"/>
        <w:tab w:val="right" w:pos="9072"/>
      </w:tabs>
    </w:pPr>
  </w:style>
  <w:style w:type="character" w:styleId="Hervorhebung">
    <w:name w:val="Emphasis"/>
    <w:basedOn w:val="Absatz-Standardschriftart"/>
    <w:qFormat/>
    <w:rPr>
      <w:rFonts w:ascii="Tahoma" w:hAnsi="Tahoma"/>
      <w:b/>
      <w:iCs/>
      <w:color w:val="auto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84DDB"/>
    <w:rPr>
      <w:rFonts w:ascii="Tahoma" w:hAnsi="Tahoma" w:cs="Tahoma"/>
      <w:szCs w:val="24"/>
      <w:lang w:val="de-DE" w:eastAsia="de-DE"/>
    </w:rPr>
  </w:style>
  <w:style w:type="paragraph" w:styleId="Umschlagabsenderadresse">
    <w:name w:val="envelope return"/>
    <w:basedOn w:val="Standard"/>
    <w:autoRedefine/>
    <w:semiHidden/>
    <w:rPr>
      <w:rFonts w:cs="Arial"/>
      <w:lang w:val="de-AT"/>
    </w:rPr>
  </w:style>
  <w:style w:type="paragraph" w:styleId="Umschlagadresse">
    <w:name w:val="envelope address"/>
    <w:basedOn w:val="Standard"/>
    <w:autoRedefine/>
    <w:semiHidden/>
    <w:pPr>
      <w:framePr w:w="4320" w:h="2160" w:hRule="exact" w:hSpace="141" w:wrap="auto" w:hAnchor="page" w:xAlign="center" w:yAlign="bottom"/>
    </w:pPr>
    <w:rPr>
      <w:rFonts w:cs="Arial"/>
      <w:lang w:val="de-AT"/>
    </w:rPr>
  </w:style>
  <w:style w:type="character" w:styleId="Seitenzahl">
    <w:name w:val="page number"/>
    <w:basedOn w:val="Absatz-Standardschriftart"/>
    <w:semiHidden/>
    <w:rPr>
      <w:rFonts w:ascii="Tahoma" w:hAnsi="Tahoma"/>
      <w:sz w:val="20"/>
    </w:rPr>
  </w:style>
  <w:style w:type="paragraph" w:customStyle="1" w:styleId="4Hervorhebungen">
    <w:name w:val="4 Hervorhebungen"/>
    <w:basedOn w:val="Standard"/>
    <w:autoRedefine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D32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D3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5F353D"/>
    <w:pPr>
      <w:tabs>
        <w:tab w:val="clear" w:pos="4320"/>
        <w:tab w:val="clear" w:pos="912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</vt:lpstr>
    </vt:vector>
  </TitlesOfParts>
  <Company>ASKÖ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</dc:title>
  <dc:creator>Goran</dc:creator>
  <cp:lastModifiedBy>Wolfgang</cp:lastModifiedBy>
  <cp:revision>2</cp:revision>
  <cp:lastPrinted>2012-04-10T06:39:00Z</cp:lastPrinted>
  <dcterms:created xsi:type="dcterms:W3CDTF">2017-08-22T16:48:00Z</dcterms:created>
  <dcterms:modified xsi:type="dcterms:W3CDTF">2017-08-22T16:48:00Z</dcterms:modified>
</cp:coreProperties>
</file>